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543E23F5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1E3FF6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1E3FF6" w:rsidRPr="001E3FF6">
        <w:rPr>
          <w:rFonts w:ascii="Verdana" w:hAnsi="Verdana"/>
          <w:sz w:val="18"/>
          <w:szCs w:val="18"/>
        </w:rPr>
        <w:t>121122/2026-SŽ-GŘ-O15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143FF" w14:textId="77777777" w:rsidR="00FE5A6A" w:rsidRDefault="00FE5A6A" w:rsidP="00357D03">
      <w:r>
        <w:separator/>
      </w:r>
    </w:p>
  </w:endnote>
  <w:endnote w:type="continuationSeparator" w:id="0">
    <w:p w14:paraId="23BB778B" w14:textId="77777777" w:rsidR="00FE5A6A" w:rsidRDefault="00FE5A6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5EDF" w14:textId="77777777" w:rsidR="00FE5A6A" w:rsidRDefault="00FE5A6A" w:rsidP="00357D03">
      <w:r>
        <w:separator/>
      </w:r>
    </w:p>
  </w:footnote>
  <w:footnote w:type="continuationSeparator" w:id="0">
    <w:p w14:paraId="2EE14046" w14:textId="77777777" w:rsidR="00FE5A6A" w:rsidRDefault="00FE5A6A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1E3FF6"/>
    <w:rsid w:val="00213151"/>
    <w:rsid w:val="002472E9"/>
    <w:rsid w:val="00277418"/>
    <w:rsid w:val="002A501C"/>
    <w:rsid w:val="00357D03"/>
    <w:rsid w:val="003727EC"/>
    <w:rsid w:val="00374C53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EC43DD"/>
    <w:rsid w:val="00F21540"/>
    <w:rsid w:val="00F85F2B"/>
    <w:rsid w:val="00F946D5"/>
    <w:rsid w:val="00FA5882"/>
    <w:rsid w:val="00FE0170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374C53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864A4"/>
    <w:rsid w:val="007A05FB"/>
    <w:rsid w:val="007B54A2"/>
    <w:rsid w:val="008A4BFE"/>
    <w:rsid w:val="00956B41"/>
    <w:rsid w:val="00A94B29"/>
    <w:rsid w:val="00A96AC2"/>
    <w:rsid w:val="00B86108"/>
    <w:rsid w:val="00BA3496"/>
    <w:rsid w:val="00BB6CF3"/>
    <w:rsid w:val="00D53F1F"/>
    <w:rsid w:val="00DC321A"/>
    <w:rsid w:val="00E06449"/>
    <w:rsid w:val="00EC43DD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Pravda Barbora, Mgr.</cp:lastModifiedBy>
  <cp:revision>36</cp:revision>
  <dcterms:created xsi:type="dcterms:W3CDTF">2018-11-26T13:29:00Z</dcterms:created>
  <dcterms:modified xsi:type="dcterms:W3CDTF">2026-07-16T06:15:00Z</dcterms:modified>
</cp:coreProperties>
</file>